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    1. 目的</w:t>
      </w:r>
      <w:r>
        <w:rPr>
          <w:rFonts w:hint="eastAsia"/>
          <w:lang w:eastAsia="zh-CN"/>
        </w:rPr>
        <w:t>：</w:t>
      </w:r>
      <w:r>
        <w:rPr>
          <w:rFonts w:hint="eastAsia"/>
        </w:rPr>
        <w:t>为使伦理委员会复审的受理、处理、审查、传达决定、文件存档的工作有章可循，特制定本规程，以从程序上保证复审工作的质量。</w:t>
      </w:r>
    </w:p>
    <w:p>
      <w:pPr>
        <w:rPr>
          <w:rFonts w:hint="eastAsia"/>
        </w:rPr>
      </w:pPr>
      <w:r>
        <w:rPr>
          <w:rFonts w:hint="eastAsia"/>
        </w:rPr>
        <w:t>2. 范围</w:t>
      </w:r>
      <w:r>
        <w:rPr>
          <w:rFonts w:hint="eastAsia"/>
          <w:lang w:eastAsia="zh-CN"/>
        </w:rPr>
        <w:t>：</w:t>
      </w:r>
      <w:r>
        <w:rPr>
          <w:rFonts w:hint="eastAsia"/>
        </w:rPr>
        <w:t> 初始审查和跟踪审查后，按伦理审查意见“作必要的修正后同意”，对方案进行修改后，应以“复审申请”的方式再次送审，经伦理委员会批准后方可实施；如果对伦理审查意见有不同的看法，可以“复审申请”的方式申诉不同意见，请伦理委员会重新考虑决定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本SOP适用于伦理委员会对复审申请所进行的复审。</w:t>
      </w:r>
    </w:p>
    <w:p>
      <w:pPr>
        <w:rPr>
          <w:rFonts w:hint="eastAsia"/>
        </w:rPr>
      </w:pPr>
      <w:r>
        <w:rPr>
          <w:rFonts w:hint="eastAsia"/>
        </w:rPr>
        <w:t>3. 职责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t>3.1 伦理委员会秘书</w:t>
      </w:r>
    </w:p>
    <w:p>
      <w:pPr>
        <w:rPr>
          <w:rFonts w:hint="eastAsia"/>
        </w:rPr>
      </w:pPr>
      <w:r>
        <w:rPr>
          <w:rFonts w:hint="eastAsia"/>
        </w:rPr>
        <w:t>3.1 伦理委员会秘书</w:t>
      </w:r>
      <w:r>
        <w:rPr>
          <w:rFonts w:hint="eastAsia"/>
          <w:lang w:eastAsia="zh-CN"/>
        </w:rPr>
        <w:t>：</w:t>
      </w:r>
      <w:r>
        <w:rPr>
          <w:rFonts w:hint="eastAsia"/>
        </w:rPr>
        <w:t>受理</w:t>
      </w:r>
      <w:r>
        <w:rPr>
          <w:rFonts w:hint="eastAsia"/>
          <w:lang w:eastAsia="zh-CN"/>
        </w:rPr>
        <w:t>并处理</w:t>
      </w:r>
      <w:r>
        <w:rPr>
          <w:rFonts w:hint="eastAsia"/>
        </w:rPr>
        <w:t>送审材料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为委员审查工作提供服务</w:t>
      </w:r>
      <w:r>
        <w:rPr>
          <w:rFonts w:hint="eastAsia"/>
          <w:lang w:eastAsia="zh-CN"/>
        </w:rPr>
        <w:t>；</w:t>
      </w:r>
      <w:r>
        <w:rPr>
          <w:rFonts w:hint="eastAsia"/>
        </w:rPr>
        <w:t>传达决定</w:t>
      </w:r>
      <w:r>
        <w:rPr>
          <w:rFonts w:hint="eastAsia"/>
          <w:lang w:eastAsia="zh-CN"/>
        </w:rPr>
        <w:t>；</w:t>
      </w:r>
      <w:r>
        <w:rPr>
          <w:rFonts w:hint="eastAsia"/>
        </w:rPr>
        <w:t>文件存档。</w:t>
      </w:r>
    </w:p>
    <w:p>
      <w:pPr>
        <w:rPr>
          <w:rFonts w:hint="eastAsia"/>
        </w:rPr>
      </w:pPr>
      <w:r>
        <w:rPr>
          <w:rFonts w:hint="eastAsia"/>
        </w:rPr>
        <w:t>3.2 主审委员</w:t>
      </w:r>
      <w:r>
        <w:rPr>
          <w:rFonts w:hint="eastAsia"/>
          <w:lang w:eastAsia="zh-CN"/>
        </w:rPr>
        <w:t>：</w:t>
      </w:r>
      <w:r>
        <w:rPr>
          <w:rFonts w:hint="eastAsia"/>
        </w:rPr>
        <w:t>会前审查主审项目的送审文件</w:t>
      </w:r>
      <w:commentRangeStart w:id="0"/>
      <w:r>
        <w:rPr>
          <w:rFonts w:hint="eastAsia"/>
        </w:rPr>
        <w:t>，填写审查工作表</w:t>
      </w:r>
      <w:commentRangeEnd w:id="0"/>
      <w:r>
        <w:commentReference w:id="0"/>
      </w:r>
      <w:r>
        <w:rPr>
          <w:rFonts w:hint="eastAsia"/>
          <w:lang w:eastAsia="zh-CN"/>
        </w:rPr>
        <w:t>；</w:t>
      </w:r>
      <w:r>
        <w:rPr>
          <w:rFonts w:hint="eastAsia"/>
        </w:rPr>
        <w:t>会议审查作为主要发言者，提问和发表审查意见。</w:t>
      </w:r>
    </w:p>
    <w:p>
      <w:pPr>
        <w:rPr>
          <w:rFonts w:hint="eastAsia"/>
        </w:rPr>
      </w:pPr>
      <w:r>
        <w:rPr>
          <w:rFonts w:hint="eastAsia"/>
        </w:rPr>
        <w:t>3.3 独立顾问</w:t>
      </w:r>
      <w:r>
        <w:rPr>
          <w:rFonts w:hint="eastAsia"/>
          <w:lang w:eastAsia="zh-CN"/>
        </w:rPr>
        <w:t>：</w:t>
      </w:r>
      <w:r>
        <w:rPr>
          <w:rFonts w:hint="eastAsia"/>
        </w:rPr>
        <w:t>会前审查咨询项目的送审文件，填写</w:t>
      </w:r>
      <w:commentRangeStart w:id="1"/>
      <w:r>
        <w:rPr>
          <w:rFonts w:hint="eastAsia"/>
        </w:rPr>
        <w:t>咨询工作表</w:t>
      </w:r>
      <w:commentRangeEnd w:id="1"/>
      <w:r>
        <w:commentReference w:id="1"/>
      </w:r>
      <w:r>
        <w:rPr>
          <w:rFonts w:hint="eastAsia"/>
          <w:lang w:eastAsia="zh-CN"/>
        </w:rPr>
        <w:t>；</w:t>
      </w:r>
      <w:r>
        <w:rPr>
          <w:rFonts w:hint="eastAsia"/>
        </w:rPr>
        <w:t>受邀参加审查会议，陈述意见。</w:t>
      </w:r>
    </w:p>
    <w:p>
      <w:pPr>
        <w:rPr>
          <w:rFonts w:hint="eastAsia"/>
        </w:rPr>
      </w:pPr>
      <w:r>
        <w:rPr>
          <w:rFonts w:hint="eastAsia"/>
        </w:rPr>
        <w:t>3.4 委员</w:t>
      </w:r>
      <w:r>
        <w:rPr>
          <w:rFonts w:hint="eastAsia"/>
          <w:lang w:eastAsia="zh-CN"/>
        </w:rPr>
        <w:t>：</w:t>
      </w:r>
      <w:r>
        <w:rPr>
          <w:rFonts w:hint="eastAsia"/>
        </w:rPr>
        <w:t>会前对审查项目进行预审</w:t>
      </w:r>
      <w:r>
        <w:rPr>
          <w:rFonts w:hint="eastAsia"/>
          <w:lang w:eastAsia="zh-CN"/>
        </w:rPr>
        <w:t>；</w:t>
      </w:r>
      <w:r>
        <w:rPr>
          <w:rFonts w:hint="eastAsia"/>
        </w:rPr>
        <w:t>参加审查会议，审查每一项目，提问和发表审查意见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以投票方式做出审查决定。</w:t>
      </w:r>
    </w:p>
    <w:p>
      <w:pPr>
        <w:rPr>
          <w:rFonts w:hint="eastAsia"/>
        </w:rPr>
      </w:pPr>
      <w:r>
        <w:rPr>
          <w:rFonts w:hint="eastAsia"/>
        </w:rPr>
        <w:t>3.5 </w:t>
      </w:r>
      <w:r>
        <w:rPr>
          <w:rFonts w:hint="eastAsia"/>
          <w:lang w:eastAsia="zh-CN"/>
        </w:rPr>
        <w:t>主任</w:t>
      </w:r>
      <w:r>
        <w:rPr>
          <w:rFonts w:hint="eastAsia"/>
          <w:lang w:val="en-US" w:eastAsia="zh-CN"/>
        </w:rPr>
        <w:t>/副主任委员</w:t>
      </w:r>
      <w:r>
        <w:rPr>
          <w:rFonts w:hint="eastAsia"/>
          <w:lang w:eastAsia="zh-CN"/>
        </w:rPr>
        <w:t>：</w:t>
      </w:r>
      <w:r>
        <w:rPr>
          <w:rFonts w:hint="eastAsia"/>
        </w:rPr>
        <w:t>主持审查会议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审签会议记录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审核、签发审查决定文件。</w:t>
      </w:r>
    </w:p>
    <w:p>
      <w:pPr>
        <w:rPr>
          <w:rFonts w:hint="eastAsia"/>
        </w:rPr>
      </w:pPr>
      <w:r>
        <w:rPr>
          <w:rFonts w:hint="eastAsia"/>
        </w:rPr>
        <w:t>4. 流程图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INCLUDEPICTURE \d "http://www.jshtcm.com/ewebeditor/3.1.1/attached/image/20160215/20160215170237_44003.jpg" \* MERGEFORMATINET </w:instrText>
      </w:r>
      <w:r>
        <w:rPr>
          <w:rFonts w:hint="eastAsia"/>
        </w:rPr>
        <w:fldChar w:fldCharType="separate"/>
      </w:r>
      <w:r>
        <w:rPr>
          <w:rFonts w:hint="eastAsia"/>
        </w:rPr>
        <w:drawing>
          <wp:inline distT="0" distB="0" distL="114300" distR="114300">
            <wp:extent cx="1190625" cy="25431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>5. 流程的操作细则</w:t>
      </w:r>
    </w:p>
    <w:p>
      <w:pPr>
        <w:rPr>
          <w:rFonts w:hint="eastAsia"/>
        </w:rPr>
      </w:pPr>
      <w:r>
        <w:rPr>
          <w:rFonts w:hint="eastAsia"/>
        </w:rPr>
        <w:t>5.1 受理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5.1.1</w:t>
      </w:r>
      <w:r>
        <w:rPr>
          <w:rFonts w:hint="eastAsia"/>
        </w:rPr>
        <w:t>形式审查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5.1.2</w:t>
      </w:r>
      <w:r>
        <w:rPr>
          <w:rFonts w:hint="eastAsia"/>
        </w:rPr>
        <w:t>送审文件的完整性</w:t>
      </w:r>
      <w:r>
        <w:rPr>
          <w:rFonts w:hint="eastAsia"/>
          <w:lang w:eastAsia="zh-CN"/>
        </w:rPr>
        <w:t>：</w:t>
      </w:r>
      <w:r>
        <w:rPr>
          <w:rFonts w:hint="eastAsia"/>
        </w:rPr>
        <w:t>复审的送审文件包括：</w:t>
      </w:r>
      <w:commentRangeStart w:id="2"/>
      <w:r>
        <w:rPr>
          <w:rFonts w:hint="eastAsia"/>
        </w:rPr>
        <w:t>复审申请</w:t>
      </w:r>
      <w:commentRangeEnd w:id="2"/>
      <w:r>
        <w:commentReference w:id="2"/>
      </w:r>
      <w:r>
        <w:rPr>
          <w:rFonts w:hint="eastAsia"/>
        </w:rPr>
        <w:t>，修正的临床研究方案，修正的知情同意书，修正的招募材料</w:t>
      </w:r>
      <w:r>
        <w:rPr>
          <w:rFonts w:hint="eastAsia"/>
          <w:lang w:eastAsia="zh-CN"/>
        </w:rPr>
        <w:t>等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5.1.3</w:t>
      </w:r>
      <w:r>
        <w:rPr>
          <w:rFonts w:hint="eastAsia"/>
        </w:rPr>
        <w:t>送审文件的要素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default"/>
        </w:rPr>
        <w:t>© </w:t>
      </w:r>
      <w:r>
        <w:rPr>
          <w:rFonts w:hint="eastAsia"/>
        </w:rPr>
        <w:t>复审申请表填写正确、完整，</w:t>
      </w:r>
      <w:commentRangeStart w:id="3"/>
      <w:r>
        <w:rPr>
          <w:rFonts w:hint="eastAsia"/>
        </w:rPr>
        <w:t>针对“伦理审查意见”逐条答复，</w:t>
      </w:r>
      <w:commentRangeEnd w:id="3"/>
      <w:r>
        <w:commentReference w:id="3"/>
      </w:r>
      <w:r>
        <w:rPr>
          <w:rFonts w:hint="eastAsia"/>
        </w:rPr>
        <w:t>申请人签名并注明日期。</w:t>
      </w:r>
    </w:p>
    <w:p>
      <w:pPr>
        <w:rPr>
          <w:rFonts w:hint="eastAsia"/>
        </w:rPr>
      </w:pPr>
      <w:r>
        <w:rPr>
          <w:rFonts w:hint="default"/>
        </w:rPr>
        <w:t>© </w:t>
      </w:r>
      <w:r>
        <w:rPr>
          <w:rFonts w:hint="eastAsia"/>
        </w:rPr>
        <w:t>修正的方案或知情同意书已更新版本号/版本日期。</w:t>
      </w:r>
    </w:p>
    <w:p>
      <w:pPr>
        <w:rPr>
          <w:rFonts w:hint="eastAsia"/>
        </w:rPr>
      </w:pPr>
      <w:r>
        <w:rPr>
          <w:rFonts w:hint="default"/>
        </w:rPr>
        <w:t>© </w:t>
      </w:r>
      <w:r>
        <w:rPr>
          <w:rFonts w:hint="eastAsia"/>
        </w:rPr>
        <w:t>修正的方案或知情同意书以“阴影或下划线”注明修改部分。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</w:t>
      </w:r>
      <w:r>
        <w:rPr>
          <w:rFonts w:hint="eastAsia"/>
        </w:rPr>
        <w:t>补充/修改，受理，以及送审文件管理：参照研究项目的受理执行。</w:t>
      </w:r>
    </w:p>
    <w:p>
      <w:pPr>
        <w:rPr>
          <w:rFonts w:hint="eastAsia"/>
        </w:rPr>
      </w:pPr>
      <w:r>
        <w:rPr>
          <w:rFonts w:hint="eastAsia"/>
        </w:rPr>
        <w:t>5.2 处理</w:t>
      </w:r>
    </w:p>
    <w:p>
      <w:pPr>
        <w:rPr>
          <w:rFonts w:hint="eastAsia"/>
        </w:rPr>
      </w:pPr>
      <w:r>
        <w:rPr>
          <w:rFonts w:hint="eastAsia"/>
        </w:rPr>
        <w:t>5.2.1 决定审查方式</w:t>
      </w:r>
      <w:r>
        <w:rPr>
          <w:rFonts w:hint="eastAsia"/>
          <w:lang w:eastAsia="zh-CN"/>
        </w:rPr>
        <w:t>：</w:t>
      </w:r>
      <w:r>
        <w:rPr>
          <w:rFonts w:hint="default"/>
        </w:rPr>
        <w:t> </w:t>
      </w:r>
      <w:r>
        <w:rPr>
          <w:rFonts w:hint="eastAsia"/>
        </w:rPr>
        <w:t>根据以下标准，决定送审项目的审查方式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5.2.1.1</w:t>
      </w:r>
      <w:r>
        <w:rPr>
          <w:rFonts w:hint="eastAsia"/>
        </w:rPr>
        <w:t>会议审查的标准</w:t>
      </w:r>
    </w:p>
    <w:p>
      <w:pPr>
        <w:rPr>
          <w:rFonts w:hint="eastAsia"/>
        </w:rPr>
      </w:pPr>
      <w:r>
        <w:rPr>
          <w:rFonts w:hint="default"/>
        </w:rPr>
        <w:t>© </w:t>
      </w:r>
      <w:r>
        <w:rPr>
          <w:rFonts w:hint="eastAsia"/>
        </w:rPr>
        <w:t>伦理审查意见为“作必要的修正后</w:t>
      </w:r>
      <w:r>
        <w:rPr>
          <w:rFonts w:hint="eastAsia"/>
          <w:lang w:val="en-US" w:eastAsia="zh-CN"/>
        </w:rPr>
        <w:t>同意</w:t>
      </w:r>
      <w:r>
        <w:rPr>
          <w:rFonts w:hint="eastAsia"/>
        </w:rPr>
        <w:t>”，需要补充重要的文件材料，或需要做出重要的修改，或提出原则性的修改意见，修改的结果具有很大的不确定性。申请人修改后再次送审，。</w:t>
      </w:r>
    </w:p>
    <w:p>
      <w:pPr>
        <w:rPr>
          <w:rFonts w:hint="eastAsia"/>
        </w:rPr>
      </w:pPr>
      <w:r>
        <w:rPr>
          <w:rFonts w:hint="default"/>
        </w:rPr>
        <w:t>© </w:t>
      </w:r>
      <w:r>
        <w:rPr>
          <w:rFonts w:hint="eastAsia"/>
        </w:rPr>
        <w:t>伦理审查意见为“作必要的修正后同意”，申请人没有按伦理审查意见进行修改，并对此进行了说明，伦理委员会主任认为有必要提交会议审查的项目。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5.2.1.2简易</w:t>
      </w:r>
      <w:r>
        <w:rPr>
          <w:rFonts w:hint="eastAsia"/>
        </w:rPr>
        <w:t>审查的标准</w:t>
      </w:r>
      <w:r>
        <w:rPr>
          <w:rFonts w:hint="eastAsia"/>
          <w:lang w:eastAsia="zh-CN"/>
        </w:rPr>
        <w:t>：</w:t>
      </w:r>
      <w:r>
        <w:rPr>
          <w:rFonts w:hint="eastAsia"/>
        </w:rPr>
        <w:t>需要做出明确具体的、较小的修改或澄清的研究项目</w:t>
      </w:r>
      <w:r>
        <w:rPr>
          <w:rFonts w:hint="eastAsia"/>
          <w:lang w:eastAsia="zh-CN"/>
        </w:rPr>
        <w:t>。</w:t>
      </w:r>
      <w:r>
        <w:rPr>
          <w:rFonts w:hint="eastAsia"/>
        </w:rPr>
        <w:t>申请人按伦理委员会的审议意见修改方案后，再次送审的项目，可以采用</w:t>
      </w:r>
      <w:r>
        <w:rPr>
          <w:rFonts w:hint="eastAsia"/>
          <w:lang w:val="en-US" w:eastAsia="zh-CN"/>
        </w:rPr>
        <w:t>简易</w:t>
      </w:r>
      <w:r>
        <w:rPr>
          <w:rFonts w:hint="eastAsia"/>
        </w:rPr>
        <w:t>审查的方式进行审查</w:t>
      </w:r>
      <w:r>
        <w:rPr>
          <w:rFonts w:hint="eastAsia"/>
          <w:lang w:eastAsia="zh-CN"/>
        </w:rPr>
        <w:t>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5.2.1.3</w:t>
      </w:r>
      <w:r>
        <w:rPr>
          <w:rFonts w:hint="eastAsia"/>
        </w:rPr>
        <w:t>转为会议审查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简易审查</w:t>
      </w:r>
      <w:r>
        <w:rPr>
          <w:rFonts w:hint="eastAsia"/>
        </w:rPr>
        <w:t>主审意见有：“终止或暂停已</w:t>
      </w:r>
      <w:r>
        <w:rPr>
          <w:rFonts w:hint="eastAsia"/>
          <w:lang w:val="en-US" w:eastAsia="zh-CN"/>
        </w:rPr>
        <w:t>同意</w:t>
      </w:r>
      <w:r>
        <w:rPr>
          <w:rFonts w:hint="eastAsia"/>
        </w:rPr>
        <w:t>的研究”，“不同意”，“提交会议审查”，则转为会议审查的方式。</w:t>
      </w:r>
    </w:p>
    <w:p>
      <w:pPr>
        <w:rPr>
          <w:rFonts w:hint="eastAsia"/>
        </w:rPr>
      </w:pPr>
      <w:r>
        <w:rPr>
          <w:rFonts w:hint="eastAsia"/>
        </w:rPr>
        <w:t>5.2.2 审查的准备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5.2.2.1</w:t>
      </w:r>
      <w:r>
        <w:rPr>
          <w:rFonts w:hint="eastAsia"/>
        </w:rPr>
        <w:t>主审的准备</w:t>
      </w:r>
      <w:r>
        <w:rPr>
          <w:rFonts w:hint="eastAsia"/>
          <w:lang w:eastAsia="zh-CN"/>
        </w:rPr>
        <w:t>：</w:t>
      </w:r>
      <w:r>
        <w:rPr>
          <w:rFonts w:hint="eastAsia"/>
        </w:rPr>
        <w:t>主审委员的选择：每个项目选择1～2名主审委员；由伦理委员会主任</w:t>
      </w:r>
      <w:r>
        <w:rPr>
          <w:rFonts w:hint="eastAsia"/>
          <w:lang w:val="en-US" w:eastAsia="zh-CN"/>
        </w:rPr>
        <w:t>委员指定委员</w:t>
      </w:r>
      <w:r>
        <w:rPr>
          <w:rFonts w:hint="eastAsia"/>
        </w:rPr>
        <w:t>和/或原主审委员负责审查；如果申请人对伦理审查有不同意见，优先选择原主审委员进行审查。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5.2.2.2</w:t>
      </w:r>
      <w:r>
        <w:rPr>
          <w:rFonts w:hint="eastAsia"/>
        </w:rPr>
        <w:t>准备审查文件：为主审委员准备主审项目的整套送审文件；</w:t>
      </w:r>
      <w:commentRangeStart w:id="4"/>
      <w:r>
        <w:rPr>
          <w:rFonts w:hint="eastAsia"/>
        </w:rPr>
        <w:t>根据初始审查后的复审还是跟踪审查后的复审，准备相应的复审工作表。</w:t>
      </w:r>
      <w:commentRangeEnd w:id="4"/>
      <w:r>
        <w:commentReference w:id="4"/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5.2.2.3</w:t>
      </w:r>
      <w:r>
        <w:rPr>
          <w:rFonts w:hint="eastAsia"/>
        </w:rPr>
        <w:t>预审准备，会议审查的安排，会议报告的安排：参照研究项目的处理执行。</w:t>
      </w:r>
    </w:p>
    <w:p>
      <w:pPr>
        <w:rPr>
          <w:rFonts w:hint="eastAsia"/>
        </w:rPr>
      </w:pPr>
      <w:r>
        <w:rPr>
          <w:rFonts w:hint="eastAsia"/>
        </w:rPr>
        <w:t>5.3 审查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5.3.1</w:t>
      </w:r>
      <w:r>
        <w:rPr>
          <w:rFonts w:hint="eastAsia"/>
        </w:rPr>
        <w:t>审查程序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5.3.1.1</w:t>
      </w:r>
      <w:r>
        <w:rPr>
          <w:rFonts w:hint="eastAsia"/>
        </w:rPr>
        <w:t>会议审查：参照</w:t>
      </w:r>
      <w:r>
        <w:rPr>
          <w:rFonts w:hint="eastAsia"/>
          <w:lang w:eastAsia="zh-CN"/>
        </w:rPr>
        <w:t>“</w:t>
      </w:r>
      <w:r>
        <w:rPr>
          <w:rFonts w:hint="eastAsia"/>
        </w:rPr>
        <w:t>会议审查</w:t>
      </w:r>
      <w:r>
        <w:rPr>
          <w:rFonts w:hint="eastAsia"/>
          <w:lang w:val="en-US" w:eastAsia="zh-CN"/>
        </w:rPr>
        <w:t>SOP</w:t>
      </w:r>
      <w:r>
        <w:rPr>
          <w:rFonts w:hint="eastAsia"/>
          <w:lang w:eastAsia="zh-CN"/>
        </w:rPr>
        <w:t>”</w:t>
      </w:r>
      <w:r>
        <w:rPr>
          <w:rFonts w:hint="eastAsia"/>
        </w:rPr>
        <w:t>执行。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5.3.1.2简易</w:t>
      </w:r>
      <w:r>
        <w:rPr>
          <w:rFonts w:hint="eastAsia"/>
        </w:rPr>
        <w:t>审查：参照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简易</w:t>
      </w:r>
      <w:r>
        <w:rPr>
          <w:rFonts w:hint="eastAsia"/>
        </w:rPr>
        <w:t>审查</w:t>
      </w:r>
      <w:r>
        <w:rPr>
          <w:rFonts w:hint="eastAsia"/>
          <w:lang w:val="en-US" w:eastAsia="zh-CN"/>
        </w:rPr>
        <w:t>SOP</w:t>
      </w:r>
      <w:r>
        <w:rPr>
          <w:rFonts w:hint="eastAsia"/>
          <w:lang w:eastAsia="zh-CN"/>
        </w:rPr>
        <w:t>”</w:t>
      </w:r>
      <w:r>
        <w:rPr>
          <w:rFonts w:hint="eastAsia"/>
        </w:rPr>
        <w:t>执行。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5.3.2</w:t>
      </w:r>
      <w:r>
        <w:rPr>
          <w:rFonts w:hint="eastAsia"/>
        </w:rPr>
        <w:t>审查要素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5.3.2.1</w:t>
      </w:r>
      <w:r>
        <w:rPr>
          <w:rFonts w:hint="eastAsia"/>
        </w:rPr>
        <w:t>申请人接受伦理审查意见：对研究项目文件的修改与审查意见是否一致。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5.3.2.2</w:t>
      </w:r>
      <w:r>
        <w:rPr>
          <w:rFonts w:hint="eastAsia"/>
        </w:rPr>
        <w:t>申请人有不同意见：对伦理审查意见的澄清、或其它修改能否接受。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5.3.3</w:t>
      </w:r>
      <w:r>
        <w:rPr>
          <w:rFonts w:hint="eastAsia"/>
        </w:rPr>
        <w:t>审查决定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5.3.3.1</w:t>
      </w:r>
      <w:r>
        <w:rPr>
          <w:rFonts w:hint="eastAsia"/>
        </w:rPr>
        <w:t>是否批准研究项目</w:t>
      </w:r>
    </w:p>
    <w:p>
      <w:pPr>
        <w:rPr>
          <w:rFonts w:hint="eastAsia"/>
        </w:rPr>
      </w:pPr>
      <w:r>
        <w:rPr>
          <w:rFonts w:hint="default"/>
        </w:rPr>
        <w:t>© </w:t>
      </w:r>
      <w:r>
        <w:rPr>
          <w:rFonts w:hint="eastAsia"/>
        </w:rPr>
        <w:t>（初始审查后的）复审：同意，作必要的修正后同意，不同意。</w:t>
      </w:r>
    </w:p>
    <w:p>
      <w:pPr>
        <w:rPr>
          <w:rFonts w:hint="eastAsia"/>
        </w:rPr>
      </w:pPr>
      <w:r>
        <w:rPr>
          <w:rFonts w:hint="default"/>
        </w:rPr>
        <w:t>© </w:t>
      </w:r>
      <w:r>
        <w:rPr>
          <w:rFonts w:hint="eastAsia"/>
        </w:rPr>
        <w:t>（修正案审查，年度定期跟踪审查、</w:t>
      </w:r>
      <w:r>
        <w:rPr>
          <w:rFonts w:hint="eastAsia"/>
          <w:lang w:val="en-US" w:eastAsia="zh-CN"/>
        </w:rPr>
        <w:t>非预期严重不良事件</w:t>
      </w:r>
      <w:r>
        <w:rPr>
          <w:rFonts w:hint="eastAsia"/>
        </w:rPr>
        <w:t>审查、违背方案审查的）复审：同意</w:t>
      </w:r>
      <w:r>
        <w:rPr>
          <w:rFonts w:hint="eastAsia"/>
          <w:lang w:val="en-US" w:eastAsia="zh-CN"/>
        </w:rPr>
        <w:t>/同意继续进行</w:t>
      </w:r>
      <w:r>
        <w:rPr>
          <w:rFonts w:hint="eastAsia"/>
        </w:rPr>
        <w:t>，作必要的修正后同意，终止或暂停已</w:t>
      </w:r>
      <w:r>
        <w:rPr>
          <w:rFonts w:hint="eastAsia"/>
          <w:lang w:val="en-US" w:eastAsia="zh-CN"/>
        </w:rPr>
        <w:t>同意</w:t>
      </w:r>
      <w:r>
        <w:rPr>
          <w:rFonts w:hint="eastAsia"/>
        </w:rPr>
        <w:t>的研究，不同意。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5.3.3.2</w:t>
      </w:r>
      <w:r>
        <w:rPr>
          <w:rFonts w:hint="eastAsia"/>
        </w:rPr>
        <w:t>定期审查频率</w:t>
      </w:r>
    </w:p>
    <w:p>
      <w:pPr>
        <w:rPr>
          <w:rFonts w:hint="eastAsia"/>
        </w:rPr>
      </w:pPr>
      <w:r>
        <w:rPr>
          <w:rFonts w:hint="default"/>
        </w:rPr>
        <w:t>© </w:t>
      </w:r>
      <w:r>
        <w:rPr>
          <w:rFonts w:hint="eastAsia"/>
        </w:rPr>
        <w:t>（初始审查后的）复审：根据研究的风险程度，确定定期审查的频率，最长不超过12个月。定期审查从决定文件的签发日期算起。</w:t>
      </w:r>
    </w:p>
    <w:p>
      <w:pPr>
        <w:rPr>
          <w:rFonts w:hint="eastAsia"/>
        </w:rPr>
      </w:pPr>
      <w:r>
        <w:rPr>
          <w:rFonts w:hint="default"/>
        </w:rPr>
        <w:t>© </w:t>
      </w:r>
      <w:r>
        <w:rPr>
          <w:rFonts w:hint="eastAsia"/>
        </w:rPr>
        <w:t>（修正案审查，年度定期跟踪审查、</w:t>
      </w:r>
      <w:r>
        <w:rPr>
          <w:rFonts w:hint="eastAsia"/>
          <w:lang w:val="en-US" w:eastAsia="zh-CN"/>
        </w:rPr>
        <w:t>非预期</w:t>
      </w:r>
      <w:r>
        <w:rPr>
          <w:rFonts w:hint="eastAsia"/>
        </w:rPr>
        <w:t>严重不良事件审查、违背方案审查的）复审：根据研究的风险程度，决定是否调整定期审查的频率。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5.3.3.3</w:t>
      </w:r>
      <w:r>
        <w:rPr>
          <w:rFonts w:hint="eastAsia"/>
        </w:rPr>
        <w:t>伦理审查批件有效期：（初始审查后的）复审，审查决定为“同意”，批件的有效期可以由伦理委员会主任</w:t>
      </w:r>
      <w:r>
        <w:rPr>
          <w:rFonts w:hint="eastAsia"/>
          <w:lang w:val="en-US" w:eastAsia="zh-CN"/>
        </w:rPr>
        <w:t>委员</w:t>
      </w:r>
      <w:r>
        <w:rPr>
          <w:rFonts w:hint="eastAsia"/>
        </w:rPr>
        <w:t>根据以下方式确定：①根据临床研究预期的周期；②与定期审查频率相同。批件标注有效期的起止日期，批件超过“止”的日期失效。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5.3.3.4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简易</w:t>
      </w:r>
      <w:r>
        <w:rPr>
          <w:rFonts w:hint="eastAsia"/>
        </w:rPr>
        <w:t>审查）是否更改审查方式：提交会议审查。</w:t>
      </w:r>
    </w:p>
    <w:p>
      <w:pPr>
        <w:rPr>
          <w:rFonts w:hint="eastAsia"/>
        </w:rPr>
      </w:pPr>
      <w:r>
        <w:rPr>
          <w:rFonts w:hint="eastAsia"/>
        </w:rPr>
        <w:t>5.4 传达决定：参见</w:t>
      </w:r>
      <w:r>
        <w:rPr>
          <w:rFonts w:hint="eastAsia"/>
          <w:lang w:eastAsia="zh-CN"/>
        </w:rPr>
        <w:t>“</w:t>
      </w:r>
      <w:r>
        <w:rPr>
          <w:rFonts w:hint="eastAsia"/>
        </w:rPr>
        <w:t>审查决定的传达</w:t>
      </w:r>
      <w:r>
        <w:rPr>
          <w:rFonts w:hint="eastAsia"/>
          <w:lang w:val="en-US" w:eastAsia="zh-CN"/>
        </w:rPr>
        <w:t>SOP</w:t>
      </w:r>
      <w:r>
        <w:rPr>
          <w:rFonts w:hint="eastAsia"/>
          <w:lang w:eastAsia="zh-CN"/>
        </w:rPr>
        <w:t>”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5.4.1</w:t>
      </w:r>
      <w:r>
        <w:rPr>
          <w:rFonts w:hint="eastAsia"/>
        </w:rPr>
        <w:t>是否传达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5.4.2</w:t>
      </w:r>
      <w:r>
        <w:rPr>
          <w:rFonts w:hint="eastAsia"/>
        </w:rPr>
        <w:t>肯定性决定：审查类别属于初始审查之后的复审，修正案审查之后的复审，年度/定期审查之后的复审，必须传达。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5.4.3</w:t>
      </w:r>
      <w:r>
        <w:rPr>
          <w:rFonts w:hint="eastAsia"/>
        </w:rPr>
        <w:t>肯定性决定（不需要采取进一步的措施）：审查类别属于</w:t>
      </w:r>
      <w:r>
        <w:rPr>
          <w:rFonts w:hint="eastAsia"/>
          <w:lang w:val="en-US" w:eastAsia="zh-CN"/>
        </w:rPr>
        <w:t>非预期</w:t>
      </w:r>
      <w:r>
        <w:rPr>
          <w:rFonts w:hint="eastAsia"/>
        </w:rPr>
        <w:t>严重不良事件审查之后的复审，违背方案审查之后的复审，暂停/终止研究审查之后的复审，研究完成审查之后的复审，可以不传达，也可以传达。但是，对研究完成需要伦理审查意见的项目，则该项目的研究完成审查之后的复审应传达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5.4.4</w:t>
      </w:r>
      <w:r>
        <w:rPr>
          <w:rFonts w:hint="eastAsia"/>
        </w:rPr>
        <w:t>条件性或否定性决定：必须传达。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5.4.5</w:t>
      </w:r>
      <w:r>
        <w:rPr>
          <w:rFonts w:hint="eastAsia"/>
        </w:rPr>
        <w:t>决定文件类型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5.4.5.1</w:t>
      </w:r>
      <w:r>
        <w:rPr>
          <w:rFonts w:hint="eastAsia"/>
        </w:rPr>
        <w:t>初始审查之后的复审的肯定性决定：以“伦理审查批件”传达，如果采用会议审查的方式，还要附“会议签到表副本”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5.4.5.2</w:t>
      </w:r>
      <w:r>
        <w:rPr>
          <w:rFonts w:hint="eastAsia"/>
        </w:rPr>
        <w:t>其它审查类别之后的复审的肯定性决定：以“伦理审查意见”传达。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5.4.5.3</w:t>
      </w:r>
      <w:r>
        <w:rPr>
          <w:rFonts w:hint="eastAsia"/>
        </w:rPr>
        <w:t>条件性或否定性决定：以“伦理审查意见”传达。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5.4.6</w:t>
      </w:r>
      <w:r>
        <w:rPr>
          <w:rFonts w:hint="eastAsia"/>
        </w:rPr>
        <w:t>传达时限：会议审查决定后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个工作日内、快速审查决定后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个工作日内完成决定的传达。</w:t>
      </w:r>
    </w:p>
    <w:p>
      <w:pPr>
        <w:rPr>
          <w:rFonts w:hint="eastAsia"/>
        </w:rPr>
      </w:pPr>
      <w:r>
        <w:rPr>
          <w:rFonts w:hint="eastAsia"/>
        </w:rPr>
        <w:t>5.5 文件存档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5.5.1</w:t>
      </w:r>
      <w:r>
        <w:rPr>
          <w:rFonts w:hint="eastAsia"/>
        </w:rPr>
        <w:t>审查过程中形成、积累、保存的文件，按审查阶段及时存档或归档，建立/更新项目档案目录。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5.5.2</w:t>
      </w:r>
      <w:r>
        <w:rPr>
          <w:rFonts w:hint="eastAsia"/>
        </w:rPr>
        <w:t>会议审查的项目存档文件：项目送审文件，复审审查工作表，会议签到表复印件，会议决定表（投票单），会议记录副本，伦理审查决定文件。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5.5.3简易</w:t>
      </w:r>
      <w:r>
        <w:rPr>
          <w:rFonts w:hint="eastAsia"/>
        </w:rPr>
        <w:t>审查的项目存档文件：项目送审文件，复审审查工作表，</w:t>
      </w:r>
      <w:r>
        <w:rPr>
          <w:rFonts w:hint="eastAsia"/>
          <w:lang w:val="en-US" w:eastAsia="zh-CN"/>
        </w:rPr>
        <w:t>简易审查委员</w:t>
      </w:r>
      <w:r>
        <w:rPr>
          <w:rFonts w:hint="eastAsia"/>
        </w:rPr>
        <w:t>综合意见，伦理审查决定文件。</w:t>
      </w:r>
    </w:p>
    <w:p>
      <w:pPr>
        <w:rPr>
          <w:rFonts w:hint="eastAsia"/>
        </w:rPr>
      </w:pPr>
      <w:r>
        <w:rPr>
          <w:rFonts w:hint="eastAsia"/>
        </w:rPr>
        <w:t>6. 相关文件</w:t>
      </w:r>
      <w:r>
        <w:rPr>
          <w:rFonts w:hint="eastAsia"/>
          <w:lang w:eastAsia="zh-CN"/>
        </w:rPr>
        <w:t>：医院《伦理委员会</w:t>
      </w:r>
      <w:r>
        <w:rPr>
          <w:rFonts w:hint="eastAsia"/>
          <w:lang w:val="en-US" w:eastAsia="zh-CN"/>
        </w:rPr>
        <w:t>章程和工作制度</w:t>
      </w:r>
      <w:r>
        <w:rPr>
          <w:rFonts w:hint="eastAsia"/>
          <w:lang w:eastAsia="zh-CN"/>
        </w:rPr>
        <w:t>》</w:t>
      </w:r>
    </w:p>
    <w:p>
      <w:pPr>
        <w:rPr>
          <w:rFonts w:hint="eastAsia"/>
        </w:rPr>
      </w:pPr>
      <w:r>
        <w:rPr>
          <w:rFonts w:hint="eastAsia"/>
        </w:rPr>
        <w:t>7. 附表</w:t>
      </w:r>
      <w:r>
        <w:rPr>
          <w:rFonts w:hint="eastAsia"/>
          <w:lang w:eastAsia="zh-CN"/>
        </w:rPr>
        <w:t>：无</w:t>
      </w:r>
      <w:bookmarkStart w:id="0" w:name="_GoBack"/>
      <w:bookmarkEnd w:id="0"/>
    </w:p>
    <w:p/>
    <w:sectPr>
      <w:headerReference r:id="rId5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7-03-28T10:00:48Z" w:initials="A">
    <w:p w14:paraId="08A71943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删除</w:t>
      </w:r>
    </w:p>
  </w:comment>
  <w:comment w:id="1" w:author="Administrator" w:date="2017-03-28T10:01:36Z" w:initials="A">
    <w:p w14:paraId="7AED7B88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独立顾问咨询工作表</w:t>
      </w:r>
    </w:p>
  </w:comment>
  <w:comment w:id="2" w:author="Administrator" w:date="2017-03-28T10:08:54Z" w:initials="A">
    <w:p w14:paraId="6C4F6314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审查申请表（注明复审）</w:t>
      </w:r>
    </w:p>
  </w:comment>
  <w:comment w:id="3" w:author="Administrator" w:date="2017-03-28T10:09:19Z" w:initials="A">
    <w:p w14:paraId="2D7F6D7E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删除</w:t>
      </w:r>
    </w:p>
  </w:comment>
  <w:comment w:id="4" w:author="Administrator" w:date="2017-03-28T10:18:21Z" w:initials="A">
    <w:p w14:paraId="57501443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准备投票表。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8A71943" w15:done="0"/>
  <w15:commentEx w15:paraId="7AED7B88" w15:done="0"/>
  <w15:commentEx w15:paraId="6C4F6314" w15:done="0"/>
  <w15:commentEx w15:paraId="2D7F6D7E" w15:done="0"/>
  <w15:commentEx w15:paraId="5750144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87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193"/>
      <w:gridCol w:w="2427"/>
      <w:gridCol w:w="2645"/>
      <w:gridCol w:w="260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193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编码：</w:t>
          </w:r>
          <w:r>
            <w:rPr>
              <w:rFonts w:hint="eastAsia"/>
              <w:vertAlign w:val="baseline"/>
              <w:lang w:val="en-US" w:eastAsia="zh-CN"/>
            </w:rPr>
            <w:t>IRB-SOP/08/02</w:t>
          </w:r>
        </w:p>
      </w:tc>
      <w:tc>
        <w:tcPr>
          <w:tcW w:w="5072" w:type="dxa"/>
          <w:gridSpan w:val="2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vertAlign w:val="baseline"/>
            </w:rPr>
          </w:pPr>
          <w:r>
            <w:rPr>
              <w:rFonts w:hint="eastAsia"/>
              <w:vertAlign w:val="baseline"/>
              <w:lang w:eastAsia="zh-CN"/>
            </w:rPr>
            <w:t>题目：复审</w:t>
          </w:r>
          <w:r>
            <w:rPr>
              <w:rFonts w:hint="eastAsia"/>
              <w:vertAlign w:val="baseline"/>
              <w:lang w:val="en-US" w:eastAsia="zh-CN"/>
            </w:rPr>
            <w:t>SOP</w:t>
          </w:r>
        </w:p>
      </w:tc>
      <w:tc>
        <w:tcPr>
          <w:tcW w:w="2605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共</w:t>
          </w:r>
          <w:r>
            <w:rPr>
              <w:rFonts w:hint="eastAsia"/>
              <w:vertAlign w:val="baseline"/>
              <w:lang w:val="en-US" w:eastAsia="zh-CN"/>
            </w:rPr>
            <w:t>3页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193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起草人：</w:t>
          </w:r>
        </w:p>
      </w:tc>
      <w:tc>
        <w:tcPr>
          <w:tcW w:w="2427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起草日期：</w:t>
          </w:r>
        </w:p>
      </w:tc>
      <w:tc>
        <w:tcPr>
          <w:tcW w:w="2645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审核人：</w:t>
          </w:r>
        </w:p>
      </w:tc>
      <w:tc>
        <w:tcPr>
          <w:tcW w:w="2605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审核日期：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193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批准人：</w:t>
          </w:r>
        </w:p>
      </w:tc>
      <w:tc>
        <w:tcPr>
          <w:tcW w:w="2427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批准日期：</w:t>
          </w:r>
        </w:p>
      </w:tc>
      <w:tc>
        <w:tcPr>
          <w:tcW w:w="2645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生效日期：</w:t>
          </w:r>
        </w:p>
      </w:tc>
      <w:tc>
        <w:tcPr>
          <w:tcW w:w="2605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default" w:eastAsiaTheme="minorEastAsia"/>
              <w:vertAlign w:val="baseline"/>
              <w:lang w:val="en-US" w:eastAsia="zh-CN"/>
            </w:rPr>
          </w:pPr>
          <w:r>
            <w:rPr>
              <w:rFonts w:hint="eastAsia"/>
              <w:vertAlign w:val="baseline"/>
              <w:lang w:eastAsia="zh-CN"/>
            </w:rPr>
            <w:t>修订号：</w:t>
          </w:r>
          <w:r>
            <w:rPr>
              <w:rFonts w:hint="eastAsia"/>
              <w:vertAlign w:val="baseline"/>
              <w:lang w:val="en-US" w:eastAsia="zh-CN"/>
            </w:rPr>
            <w:t>02</w:t>
          </w:r>
        </w:p>
      </w:tc>
    </w:tr>
  </w:tbl>
  <w:p>
    <w:pPr>
      <w:pStyle w:val="4"/>
      <w:pBdr>
        <w:bottom w:val="single" w:color="auto" w:sz="4" w:space="1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33131"/>
    <w:rsid w:val="2A7B1F29"/>
    <w:rsid w:val="32EA24B7"/>
    <w:rsid w:val="34AF7276"/>
    <w:rsid w:val="586C313A"/>
    <w:rsid w:val="6B521B77"/>
    <w:rsid w:val="71D35AD6"/>
    <w:rsid w:val="769A264F"/>
    <w:rsid w:val="7AD85F4E"/>
    <w:rsid w:val="7FE324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haliluyazf</cp:lastModifiedBy>
  <dcterms:modified xsi:type="dcterms:W3CDTF">2020-09-21T08:24:23Z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