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335"/>
        </w:tabs>
        <w:spacing w:line="360" w:lineRule="auto"/>
        <w:rPr>
          <w:rFonts w:hint="eastAsia" w:ascii="Times New Roman" w:hAnsi="Times New Roman" w:eastAsia="宋体"/>
          <w:szCs w:val="21"/>
          <w:lang w:eastAsia="zh-CN"/>
        </w:rPr>
      </w:pPr>
      <w:r>
        <w:rPr>
          <w:rFonts w:ascii="Times New Roman" w:hAnsi="Times New Roman"/>
          <w:szCs w:val="21"/>
        </w:rPr>
        <w:t>F-JG-</w:t>
      </w:r>
      <w:r>
        <w:rPr>
          <w:rFonts w:hint="eastAsia" w:ascii="Times New Roman" w:hAnsi="Times New Roman"/>
          <w:szCs w:val="21"/>
        </w:rPr>
        <w:t>SOP</w:t>
      </w:r>
      <w:r>
        <w:rPr>
          <w:rFonts w:ascii="Times New Roman" w:hAnsi="Times New Roman"/>
          <w:szCs w:val="21"/>
        </w:rPr>
        <w:t>-0</w:t>
      </w:r>
      <w:r>
        <w:rPr>
          <w:rFonts w:hint="eastAsia" w:ascii="Times New Roman" w:hAnsi="Times New Roman"/>
          <w:szCs w:val="21"/>
        </w:rPr>
        <w:t>05</w:t>
      </w:r>
      <w:r>
        <w:rPr>
          <w:rFonts w:ascii="Times New Roman" w:hAnsi="Times New Roman"/>
          <w:szCs w:val="21"/>
        </w:rPr>
        <w:t>0</w:t>
      </w:r>
      <w:r>
        <w:rPr>
          <w:rFonts w:hint="eastAsia"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  <w:lang w:eastAsia="zh-CN"/>
        </w:rPr>
        <w:tab/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试验用药品出入库表</w:t>
      </w:r>
    </w:p>
    <w:tbl>
      <w:tblPr>
        <w:tblStyle w:val="8"/>
        <w:tblW w:w="14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841"/>
        <w:gridCol w:w="2038"/>
        <w:gridCol w:w="2833"/>
        <w:gridCol w:w="2438"/>
        <w:gridCol w:w="991"/>
        <w:gridCol w:w="1671"/>
        <w:gridCol w:w="888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489" w:hRule="atLeast"/>
        </w:trPr>
        <w:tc>
          <w:tcPr>
            <w:tcW w:w="14475" w:type="dxa"/>
            <w:gridSpan w:val="8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方案名称</w:t>
            </w:r>
            <w:r>
              <w:rPr>
                <w:rFonts w:hint="eastAsia" w:ascii="Times New Roman" w:hAnsi="Times New Roman"/>
                <w:b/>
                <w:sz w:val="20"/>
                <w:szCs w:val="20"/>
                <w:lang w:val="en-US" w:eastAsia="zh-CN"/>
              </w:rPr>
              <w:t>/方案号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489" w:hRule="atLeast"/>
        </w:trPr>
        <w:tc>
          <w:tcPr>
            <w:tcW w:w="6712" w:type="dxa"/>
            <w:gridSpan w:val="3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申办方：</w:t>
            </w:r>
          </w:p>
        </w:tc>
        <w:tc>
          <w:tcPr>
            <w:tcW w:w="7763" w:type="dxa"/>
            <w:gridSpan w:val="5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sz w:val="20"/>
                <w:szCs w:val="20"/>
                <w:lang w:eastAsia="zh-CN"/>
              </w:rPr>
              <w:t>机构编号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490" w:hRule="atLeast"/>
        </w:trPr>
        <w:tc>
          <w:tcPr>
            <w:tcW w:w="6712" w:type="dxa"/>
            <w:gridSpan w:val="3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药品名称：</w:t>
            </w:r>
          </w:p>
        </w:tc>
        <w:tc>
          <w:tcPr>
            <w:tcW w:w="7763" w:type="dxa"/>
            <w:gridSpan w:val="5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中心编号：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3885" w:type="dxa"/>
            <w:gridSpan w:val="3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批号：</w:t>
            </w:r>
          </w:p>
        </w:tc>
        <w:tc>
          <w:tcPr>
            <w:tcW w:w="2833" w:type="dxa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sz w:val="20"/>
                <w:szCs w:val="20"/>
                <w:lang w:eastAsia="zh-CN"/>
              </w:rPr>
              <w:t>有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效期：</w:t>
            </w:r>
          </w:p>
        </w:tc>
        <w:tc>
          <w:tcPr>
            <w:tcW w:w="2438" w:type="dxa"/>
            <w:vAlign w:val="center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规格：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保存条件：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sz w:val="20"/>
                <w:szCs w:val="20"/>
              </w:rPr>
              <w:t>储存位置：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 w:val="20"/>
                <w:szCs w:val="20"/>
              </w:rPr>
            </w:pPr>
            <w:r>
              <w:rPr>
                <w:rFonts w:ascii="Times New Roman" w:hAnsiTheme="minorEastAsia" w:eastAsiaTheme="minorEastAsia"/>
                <w:b/>
                <w:sz w:val="20"/>
                <w:szCs w:val="20"/>
              </w:rPr>
              <w:t>日期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 w:val="20"/>
                <w:szCs w:val="20"/>
              </w:rPr>
            </w:pPr>
            <w:r>
              <w:rPr>
                <w:rFonts w:hint="eastAsia" w:ascii="Times New Roman" w:hAnsiTheme="minorEastAsia" w:eastAsiaTheme="minorEastAsia"/>
                <w:b/>
                <w:sz w:val="20"/>
                <w:szCs w:val="20"/>
                <w:lang w:eastAsia="zh-CN"/>
              </w:rPr>
              <w:t>入库</w:t>
            </w:r>
            <w:r>
              <w:rPr>
                <w:rFonts w:hint="eastAsia" w:ascii="Times New Roman" w:hAnsiTheme="minorEastAsia" w:eastAsiaTheme="minorEastAsia"/>
                <w:b/>
                <w:sz w:val="20"/>
                <w:szCs w:val="20"/>
                <w:lang w:val="en-US" w:eastAsia="zh-CN"/>
              </w:rPr>
              <w:t>/出库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 w:val="20"/>
                <w:szCs w:val="20"/>
              </w:rPr>
            </w:pPr>
            <w:r>
              <w:rPr>
                <w:rFonts w:hint="eastAsia" w:ascii="Times New Roman" w:hAnsiTheme="minorEastAsia" w:eastAsiaTheme="minorEastAsia"/>
                <w:b/>
                <w:sz w:val="20"/>
                <w:szCs w:val="20"/>
              </w:rPr>
              <w:t>接收</w:t>
            </w:r>
            <w:r>
              <w:rPr>
                <w:rFonts w:ascii="Times New Roman" w:hAnsiTheme="minorEastAsia" w:eastAsiaTheme="minorEastAsia"/>
                <w:b/>
                <w:sz w:val="20"/>
                <w:szCs w:val="20"/>
              </w:rPr>
              <w:t>数量（瓶）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 w:val="20"/>
                <w:szCs w:val="20"/>
              </w:rPr>
            </w:pPr>
            <w:r>
              <w:rPr>
                <w:rFonts w:hint="eastAsia" w:ascii="Times New Roman" w:hAnsiTheme="minorEastAsia" w:eastAsiaTheme="minorEastAsia"/>
                <w:b/>
                <w:sz w:val="20"/>
                <w:szCs w:val="20"/>
              </w:rPr>
              <w:t>发放</w:t>
            </w:r>
            <w:r>
              <w:rPr>
                <w:rFonts w:ascii="Times New Roman" w:hAnsiTheme="minorEastAsia" w:eastAsiaTheme="minorEastAsia"/>
                <w:b/>
                <w:sz w:val="20"/>
                <w:szCs w:val="20"/>
              </w:rPr>
              <w:t>数量（瓶）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 w:val="20"/>
                <w:szCs w:val="20"/>
              </w:rPr>
            </w:pPr>
            <w:r>
              <w:rPr>
                <w:rFonts w:ascii="Times New Roman" w:hAnsiTheme="minorEastAsia" w:eastAsiaTheme="minorEastAsia"/>
                <w:b/>
                <w:sz w:val="20"/>
                <w:szCs w:val="20"/>
              </w:rPr>
              <w:t>剩余库存（瓶）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Times New Roman" w:hAnsiTheme="minorEastAsia" w:eastAsiaTheme="minorEastAsia"/>
                <w:b/>
                <w:sz w:val="20"/>
                <w:szCs w:val="20"/>
              </w:rPr>
            </w:pPr>
            <w:r>
              <w:rPr>
                <w:rFonts w:ascii="Times New Roman" w:hAnsiTheme="minorEastAsia" w:eastAsiaTheme="minorEastAsia"/>
                <w:b/>
                <w:sz w:val="20"/>
                <w:szCs w:val="20"/>
              </w:rPr>
              <w:t>药品管理员签名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9" w:hRule="exact"/>
        </w:trPr>
        <w:tc>
          <w:tcPr>
            <w:tcW w:w="1847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38" w:type="dxa"/>
          </w:tcPr>
          <w:p>
            <w:pPr>
              <w:rPr>
                <w:rFonts w:hint="eastAsia" w:ascii="Times New Roman" w:hAnsi="Times New Roman" w:eastAsia="宋体"/>
                <w:b/>
                <w:sz w:val="20"/>
                <w:lang w:val="en-US" w:eastAsia="zh-CN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00A8"/>
            </w:r>
            <w:r>
              <w:rPr>
                <w:rFonts w:hint="eastAsia" w:ascii="Times New Roman" w:hAnsi="Times New Roman"/>
                <w:b/>
                <w:sz w:val="20"/>
                <w:lang w:val="en-US" w:eastAsia="zh-CN"/>
              </w:rPr>
              <w:t xml:space="preserve"> 入库</w:t>
            </w:r>
          </w:p>
          <w:p>
            <w:pPr>
              <w:rPr>
                <w:rFonts w:hint="eastAsia" w:ascii="Times New Roman" w:hAnsi="Times New Roman" w:eastAsia="宋体"/>
                <w:b/>
                <w:sz w:val="20"/>
                <w:lang w:val="en-US" w:eastAsia="zh-CN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00A8"/>
            </w:r>
            <w:r>
              <w:rPr>
                <w:rFonts w:hint="eastAsia" w:ascii="Times New Roman" w:hAnsi="Times New Roman"/>
                <w:b/>
                <w:sz w:val="20"/>
                <w:lang w:val="en-US" w:eastAsia="zh-CN"/>
              </w:rPr>
              <w:t xml:space="preserve"> 出库</w:t>
            </w:r>
          </w:p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3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29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9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5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</w:trPr>
        <w:tc>
          <w:tcPr>
            <w:tcW w:w="1847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38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3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29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9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5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</w:trPr>
        <w:tc>
          <w:tcPr>
            <w:tcW w:w="1847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38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3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29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9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5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</w:trPr>
        <w:tc>
          <w:tcPr>
            <w:tcW w:w="1847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38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3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29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9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5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</w:trPr>
        <w:tc>
          <w:tcPr>
            <w:tcW w:w="1847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38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3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29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9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5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>
      <w:pPr>
        <w:pStyle w:val="4"/>
        <w:jc w:val="left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6838" w:h="11906" w:orient="landscape"/>
      <w:pgMar w:top="1418" w:right="1134" w:bottom="1134" w:left="1134" w:header="102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15"/>
        <w:tab w:val="right" w:pos="9030"/>
      </w:tabs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ascii="仿宋_GB2312" w:hAnsi="宋体" w:eastAsia="仿宋_GB2312"/>
        <w:sz w:val="21"/>
        <w:szCs w:val="21"/>
      </w:rPr>
    </w:pPr>
  </w:p>
  <w:p>
    <w:pPr>
      <w:pStyle w:val="5"/>
      <w:pBdr>
        <w:bottom w:val="single" w:color="auto" w:sz="4" w:space="0"/>
      </w:pBdr>
      <w:tabs>
        <w:tab w:val="clear" w:pos="4153"/>
        <w:tab w:val="clear" w:pos="8306"/>
      </w:tabs>
      <w:jc w:val="left"/>
    </w:pPr>
    <w:r>
      <w:rPr>
        <w:rFonts w:hint="eastAsia" w:ascii="仿宋_GB2312" w:hAnsi="宋体" w:eastAsia="仿宋_GB2312"/>
        <w:sz w:val="21"/>
        <w:szCs w:val="21"/>
      </w:rPr>
      <w:t>版本号：0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>2</w:t>
    </w:r>
    <w:r>
      <w:rPr>
        <w:rFonts w:hint="eastAsia" w:ascii="仿宋_GB2312" w:hAnsi="宋体" w:eastAsia="仿宋_GB2312"/>
        <w:sz w:val="21"/>
        <w:szCs w:val="21"/>
      </w:rPr>
      <w:t xml:space="preserve">                                                                                         广东药科大学附属第一医院药物临床试验机构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GQzZGJjYThmYTY1ZmIwMmY0OWE2MTBkZTg4ZDEifQ=="/>
  </w:docVars>
  <w:rsids>
    <w:rsidRoot w:val="666F1047"/>
    <w:rsid w:val="000A7D0C"/>
    <w:rsid w:val="005146F7"/>
    <w:rsid w:val="00830192"/>
    <w:rsid w:val="03B215BD"/>
    <w:rsid w:val="07050C56"/>
    <w:rsid w:val="07163A7E"/>
    <w:rsid w:val="08A262F9"/>
    <w:rsid w:val="093B0F4A"/>
    <w:rsid w:val="093D7627"/>
    <w:rsid w:val="0B445062"/>
    <w:rsid w:val="0D713D73"/>
    <w:rsid w:val="11D15E3B"/>
    <w:rsid w:val="18326B0A"/>
    <w:rsid w:val="1B4A397F"/>
    <w:rsid w:val="1BAA1C9B"/>
    <w:rsid w:val="33DB598F"/>
    <w:rsid w:val="346946C5"/>
    <w:rsid w:val="357D490F"/>
    <w:rsid w:val="35EE2FCA"/>
    <w:rsid w:val="375D2783"/>
    <w:rsid w:val="38D22B1E"/>
    <w:rsid w:val="3CB96023"/>
    <w:rsid w:val="3EBA5425"/>
    <w:rsid w:val="3ED63BE7"/>
    <w:rsid w:val="40BD46E0"/>
    <w:rsid w:val="455B1119"/>
    <w:rsid w:val="4F3F07E7"/>
    <w:rsid w:val="58961EEC"/>
    <w:rsid w:val="58EB154C"/>
    <w:rsid w:val="5B536B0D"/>
    <w:rsid w:val="5EEB615E"/>
    <w:rsid w:val="5F967949"/>
    <w:rsid w:val="620A6A38"/>
    <w:rsid w:val="63AD4FB9"/>
    <w:rsid w:val="64C6386D"/>
    <w:rsid w:val="666F1047"/>
    <w:rsid w:val="692C4692"/>
    <w:rsid w:val="712B3780"/>
    <w:rsid w:val="763A66C5"/>
    <w:rsid w:val="780D42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480"/>
    </w:pPr>
    <w:rPr>
      <w:rFonts w:eastAsia="仿宋_GB2312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174</Characters>
  <Lines>1</Lines>
  <Paragraphs>1</Paragraphs>
  <TotalTime>5</TotalTime>
  <ScaleCrop>false</ScaleCrop>
  <LinksUpToDate>false</LinksUpToDate>
  <CharactersWithSpaces>177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2020-11-19T01:17:00Z</dcterms:created>
  <dc:creator>Administrator</dc:creator>
  <cp:lastModifiedBy>Administrator</cp:lastModifiedBy>
  <cp:lastPrinted>2022-11-25T01:07:00Z</cp:lastPrinted>
  <dcterms:modified xsi:type="dcterms:W3CDTF">2022-12-02T02:04:38Z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87AD10ED24954B13B863C973EF29EBC0</vt:lpwstr>
  </property>
</Properties>
</file>